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09" w:rsidRDefault="001E4109" w:rsidP="009C0475">
      <w:pPr>
        <w:jc w:val="both"/>
        <w:sectPr w:rsidR="001E4109" w:rsidSect="001E4109">
          <w:footerReference w:type="even" r:id="rId7"/>
          <w:footerReference w:type="default" r:id="rId8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C55ED3" w:rsidRPr="00011E78" w:rsidRDefault="00C55ED3" w:rsidP="009C0475">
      <w:pPr>
        <w:jc w:val="both"/>
      </w:pPr>
      <w:r w:rsidRPr="00011E78">
        <w:lastRenderedPageBreak/>
        <w:t xml:space="preserve">1.  </w:t>
      </w:r>
      <w:r>
        <w:t>Functional writing-Minutes</w:t>
      </w:r>
      <w:r w:rsidR="001E4109">
        <w:tab/>
      </w:r>
      <w:r w:rsidR="001E4109">
        <w:tab/>
        <w:t>20mks</w:t>
      </w:r>
    </w:p>
    <w:p w:rsidR="00C55ED3" w:rsidRDefault="001E4109" w:rsidP="009C0475">
      <w:pPr>
        <w:ind w:left="720"/>
        <w:jc w:val="both"/>
      </w:pPr>
      <w:r>
        <w:t>Must be in the form of</w:t>
      </w:r>
      <w:r w:rsidR="00C55ED3" w:rsidRPr="00011E78">
        <w:t xml:space="preserve"> </w:t>
      </w:r>
      <w:r>
        <w:t>M</w:t>
      </w:r>
      <w:r w:rsidR="00C55ED3" w:rsidRPr="00011E78">
        <w:t xml:space="preserve">inutes </w:t>
      </w:r>
    </w:p>
    <w:p w:rsidR="00AE7360" w:rsidRPr="00011E78" w:rsidRDefault="001E4109" w:rsidP="009C0475">
      <w:pPr>
        <w:ind w:left="720"/>
        <w:jc w:val="both"/>
      </w:pPr>
      <w:r>
        <w:t>Format:</w:t>
      </w:r>
    </w:p>
    <w:p w:rsidR="00C55ED3" w:rsidRPr="00011E78" w:rsidRDefault="00C55ED3" w:rsidP="009C0475">
      <w:pPr>
        <w:numPr>
          <w:ilvl w:val="0"/>
          <w:numId w:val="1"/>
        </w:numPr>
        <w:jc w:val="both"/>
      </w:pPr>
      <w:r w:rsidRPr="00011E78">
        <w:t>Clear heading comprising of name of group, date, time of meeting and venue.</w:t>
      </w:r>
      <w:r w:rsidR="00AE7360">
        <w:t xml:space="preserve"> @ ½ mk = 2mks</w:t>
      </w:r>
    </w:p>
    <w:p w:rsidR="00AE7360" w:rsidRDefault="00C55ED3" w:rsidP="009C0475">
      <w:pPr>
        <w:numPr>
          <w:ilvl w:val="0"/>
          <w:numId w:val="1"/>
        </w:numPr>
        <w:jc w:val="both"/>
      </w:pPr>
      <w:r w:rsidRPr="00011E78">
        <w:t>Attendance i.e. present, absent and apologies</w:t>
      </w:r>
      <w:r w:rsidR="00AE7360">
        <w:t xml:space="preserve"> @ ½ mk = 1 ½ mks</w:t>
      </w:r>
    </w:p>
    <w:p w:rsidR="00AE7360" w:rsidRDefault="00AE7360" w:rsidP="009C0475">
      <w:pPr>
        <w:numPr>
          <w:ilvl w:val="0"/>
          <w:numId w:val="1"/>
        </w:numPr>
        <w:jc w:val="both"/>
      </w:pPr>
      <w:r>
        <w:t>Preliminary, Reading and confirmation of previous minutes, Matters Arising, Agenda, AOB, Adjournment and Signature spaces</w:t>
      </w:r>
      <w:r>
        <w:tab/>
        <w:t>=</w:t>
      </w:r>
      <w:r>
        <w:tab/>
        <w:t>2½ mks</w:t>
      </w:r>
    </w:p>
    <w:p w:rsidR="00AE7360" w:rsidRDefault="00AE7360" w:rsidP="009C0475">
      <w:pPr>
        <w:ind w:left="720"/>
        <w:jc w:val="both"/>
      </w:pPr>
      <w:r>
        <w:tab/>
      </w:r>
      <w:r w:rsidR="00C55ED3" w:rsidRPr="00011E78">
        <w:t xml:space="preserve">                  </w:t>
      </w:r>
      <w:r>
        <w:t>Total marks for Format =  6mks</w:t>
      </w:r>
      <w:r w:rsidR="00C55ED3" w:rsidRPr="00011E78">
        <w:t xml:space="preserve">       </w:t>
      </w:r>
    </w:p>
    <w:p w:rsidR="00C55ED3" w:rsidRPr="00011E78" w:rsidRDefault="00C55ED3" w:rsidP="009C0475">
      <w:pPr>
        <w:ind w:left="720"/>
        <w:jc w:val="both"/>
      </w:pPr>
      <w:r w:rsidRPr="00011E78">
        <w:t xml:space="preserve">                                          </w:t>
      </w:r>
      <w:r w:rsidR="00AE7360">
        <w:t xml:space="preserve">  </w:t>
      </w:r>
    </w:p>
    <w:p w:rsidR="00C55ED3" w:rsidRDefault="00C55ED3" w:rsidP="009C0475">
      <w:pPr>
        <w:numPr>
          <w:ilvl w:val="0"/>
          <w:numId w:val="1"/>
        </w:numPr>
        <w:jc w:val="both"/>
      </w:pPr>
      <w:r w:rsidRPr="00011E78">
        <w:t>Content                                                                      (8mks)</w:t>
      </w:r>
    </w:p>
    <w:p w:rsidR="00AE7360" w:rsidRDefault="00AE7360" w:rsidP="009C0475">
      <w:pPr>
        <w:ind w:left="1440"/>
        <w:jc w:val="both"/>
      </w:pPr>
      <w:r>
        <w:t xml:space="preserve">One discussed matter arising </w:t>
      </w:r>
      <w:r>
        <w:tab/>
        <w:t>=</w:t>
      </w:r>
      <w:r>
        <w:tab/>
        <w:t>1mk</w:t>
      </w:r>
    </w:p>
    <w:p w:rsidR="00AE7360" w:rsidRDefault="00AE7360" w:rsidP="009C0475">
      <w:pPr>
        <w:ind w:left="1440"/>
        <w:jc w:val="both"/>
      </w:pPr>
      <w:r>
        <w:t>Agenda: How to improve farm production</w:t>
      </w:r>
      <w:r>
        <w:tab/>
        <w:t>=</w:t>
      </w:r>
      <w:r>
        <w:tab/>
        <w:t>2mks</w:t>
      </w:r>
    </w:p>
    <w:p w:rsidR="00AE7360" w:rsidRDefault="00AE7360" w:rsidP="009C0475">
      <w:pPr>
        <w:ind w:left="1440"/>
        <w:jc w:val="both"/>
      </w:pPr>
      <w:r>
        <w:tab/>
        <w:t>Need to form a co-operative to help them sell their produce</w:t>
      </w:r>
      <w:r>
        <w:tab/>
        <w:t>=</w:t>
      </w:r>
      <w:r>
        <w:tab/>
        <w:t>2mks</w:t>
      </w:r>
    </w:p>
    <w:p w:rsidR="00AE7360" w:rsidRDefault="00AE7360" w:rsidP="009C0475">
      <w:pPr>
        <w:ind w:left="1440"/>
        <w:jc w:val="both"/>
      </w:pPr>
      <w:r>
        <w:tab/>
        <w:t>How to overcome the challenge of perennial drought</w:t>
      </w:r>
      <w:r>
        <w:tab/>
        <w:t>=</w:t>
      </w:r>
      <w:r>
        <w:tab/>
        <w:t>2mks</w:t>
      </w:r>
    </w:p>
    <w:p w:rsidR="00AE7360" w:rsidRDefault="00AE7360" w:rsidP="009C0475">
      <w:pPr>
        <w:ind w:left="1440"/>
        <w:jc w:val="both"/>
      </w:pPr>
      <w:r>
        <w:t>AOB</w:t>
      </w:r>
      <w:r>
        <w:tab/>
        <w:t xml:space="preserve">at least one </w:t>
      </w:r>
      <w:r>
        <w:tab/>
        <w:t>=</w:t>
      </w:r>
      <w:r>
        <w:tab/>
        <w:t>1mk</w:t>
      </w:r>
    </w:p>
    <w:p w:rsidR="00BA7C0C" w:rsidRPr="00011E78" w:rsidRDefault="00BA7C0C" w:rsidP="009C0475">
      <w:pPr>
        <w:ind w:left="1440"/>
        <w:jc w:val="both"/>
      </w:pPr>
    </w:p>
    <w:p w:rsidR="00C55ED3" w:rsidRDefault="00BA7C0C" w:rsidP="009C0475">
      <w:pPr>
        <w:numPr>
          <w:ilvl w:val="0"/>
          <w:numId w:val="1"/>
        </w:numPr>
        <w:jc w:val="both"/>
      </w:pPr>
      <w:r>
        <w:t xml:space="preserve">Language and tone </w:t>
      </w:r>
      <w:r w:rsidR="00C55ED3" w:rsidRPr="00011E78">
        <w:t xml:space="preserve">                                </w:t>
      </w:r>
      <w:r>
        <w:t xml:space="preserve">                              (6</w:t>
      </w:r>
      <w:r w:rsidR="00C55ED3" w:rsidRPr="00011E78">
        <w:t>mks)</w:t>
      </w:r>
    </w:p>
    <w:p w:rsidR="00BA7C0C" w:rsidRPr="00011E78" w:rsidRDefault="00BA7C0C" w:rsidP="009C0475">
      <w:pPr>
        <w:ind w:left="720"/>
        <w:jc w:val="both"/>
      </w:pPr>
    </w:p>
    <w:p w:rsidR="00C55ED3" w:rsidRPr="00011E78" w:rsidRDefault="00C55ED3" w:rsidP="009C0475">
      <w:pPr>
        <w:jc w:val="both"/>
        <w:rPr>
          <w:b/>
          <w:i/>
        </w:rPr>
      </w:pPr>
      <w:r>
        <w:rPr>
          <w:b/>
          <w:i/>
        </w:rPr>
        <w:t>2.</w:t>
      </w:r>
      <w:r w:rsidRPr="00011E78">
        <w:rPr>
          <w:b/>
          <w:i/>
        </w:rPr>
        <w:t>Cloze test</w:t>
      </w:r>
    </w:p>
    <w:p w:rsidR="00C55ED3" w:rsidRPr="00011E78" w:rsidRDefault="00C55ED3" w:rsidP="009C0475">
      <w:pPr>
        <w:numPr>
          <w:ilvl w:val="0"/>
          <w:numId w:val="2"/>
        </w:numPr>
        <w:jc w:val="both"/>
        <w:sectPr w:rsidR="00C55ED3" w:rsidRPr="00011E78" w:rsidSect="001E4109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C55ED3" w:rsidRPr="00011E78" w:rsidRDefault="00943C87" w:rsidP="009C0475">
      <w:pPr>
        <w:numPr>
          <w:ilvl w:val="0"/>
          <w:numId w:val="2"/>
        </w:numPr>
        <w:jc w:val="both"/>
      </w:pPr>
      <w:r>
        <w:lastRenderedPageBreak/>
        <w:t>e</w:t>
      </w:r>
      <w:r w:rsidR="00C55ED3" w:rsidRPr="00011E78">
        <w:t>asiest.</w:t>
      </w:r>
    </w:p>
    <w:p w:rsidR="00C55ED3" w:rsidRPr="00011E78" w:rsidRDefault="00943C87" w:rsidP="009C0475">
      <w:pPr>
        <w:numPr>
          <w:ilvl w:val="0"/>
          <w:numId w:val="2"/>
        </w:numPr>
        <w:jc w:val="both"/>
      </w:pPr>
      <w:r>
        <w:t>o</w:t>
      </w:r>
      <w:r w:rsidR="00C55ED3" w:rsidRPr="00011E78">
        <w:t>ther</w:t>
      </w:r>
    </w:p>
    <w:p w:rsidR="00C55ED3" w:rsidRPr="00011E78" w:rsidRDefault="00943C87" w:rsidP="009C0475">
      <w:pPr>
        <w:numPr>
          <w:ilvl w:val="0"/>
          <w:numId w:val="2"/>
        </w:numPr>
        <w:jc w:val="both"/>
      </w:pPr>
      <w:r>
        <w:t>b</w:t>
      </w:r>
      <w:r w:rsidR="00C55ED3" w:rsidRPr="00011E78">
        <w:t>udget.</w:t>
      </w:r>
    </w:p>
    <w:p w:rsidR="00C55ED3" w:rsidRPr="00011E78" w:rsidRDefault="00943C87" w:rsidP="009C0475">
      <w:pPr>
        <w:numPr>
          <w:ilvl w:val="0"/>
          <w:numId w:val="2"/>
        </w:numPr>
        <w:jc w:val="both"/>
      </w:pPr>
      <w:r>
        <w:t>a</w:t>
      </w:r>
      <w:r w:rsidR="00C55ED3" w:rsidRPr="00011E78">
        <w:t>spects</w:t>
      </w:r>
    </w:p>
    <w:p w:rsidR="00C55ED3" w:rsidRPr="00011E78" w:rsidRDefault="00943C87" w:rsidP="009C0475">
      <w:pPr>
        <w:numPr>
          <w:ilvl w:val="0"/>
          <w:numId w:val="2"/>
        </w:numPr>
        <w:jc w:val="both"/>
      </w:pPr>
      <w:r>
        <w:t>m</w:t>
      </w:r>
      <w:r w:rsidR="00C55ED3" w:rsidRPr="00011E78">
        <w:t>ajor</w:t>
      </w:r>
    </w:p>
    <w:p w:rsidR="00C55ED3" w:rsidRPr="00011E78" w:rsidRDefault="00943C87" w:rsidP="009C0475">
      <w:pPr>
        <w:numPr>
          <w:ilvl w:val="0"/>
          <w:numId w:val="2"/>
        </w:numPr>
        <w:jc w:val="both"/>
      </w:pPr>
      <w:r>
        <w:t>c</w:t>
      </w:r>
      <w:r w:rsidR="00C55ED3">
        <w:t>hanging</w:t>
      </w:r>
    </w:p>
    <w:p w:rsidR="00C55ED3" w:rsidRPr="00011E78" w:rsidRDefault="00C55ED3" w:rsidP="009C0475">
      <w:pPr>
        <w:numPr>
          <w:ilvl w:val="0"/>
          <w:numId w:val="2"/>
        </w:numPr>
        <w:jc w:val="both"/>
      </w:pPr>
      <w:r w:rsidRPr="00011E78">
        <w:t>Instead</w:t>
      </w:r>
    </w:p>
    <w:p w:rsidR="00C55ED3" w:rsidRPr="00011E78" w:rsidRDefault="00943C87" w:rsidP="009C0475">
      <w:pPr>
        <w:numPr>
          <w:ilvl w:val="0"/>
          <w:numId w:val="2"/>
        </w:numPr>
        <w:jc w:val="both"/>
      </w:pPr>
      <w:r>
        <w:t>b</w:t>
      </w:r>
      <w:r w:rsidR="00C55ED3" w:rsidRPr="00011E78">
        <w:t>athroom</w:t>
      </w:r>
    </w:p>
    <w:p w:rsidR="00C55ED3" w:rsidRPr="00011E78" w:rsidRDefault="00943C87" w:rsidP="009C0475">
      <w:pPr>
        <w:numPr>
          <w:ilvl w:val="0"/>
          <w:numId w:val="2"/>
        </w:numPr>
        <w:jc w:val="both"/>
      </w:pPr>
      <w:r>
        <w:t>o</w:t>
      </w:r>
      <w:r w:rsidR="00C55ED3" w:rsidRPr="00011E78">
        <w:t>utlook</w:t>
      </w:r>
    </w:p>
    <w:p w:rsidR="00C55ED3" w:rsidRPr="00011E78" w:rsidRDefault="00943C87" w:rsidP="009C0475">
      <w:pPr>
        <w:numPr>
          <w:ilvl w:val="0"/>
          <w:numId w:val="2"/>
        </w:numPr>
        <w:jc w:val="both"/>
      </w:pPr>
      <w:r>
        <w:t>t</w:t>
      </w:r>
      <w:r w:rsidR="00C55ED3">
        <w:t>ransform</w:t>
      </w:r>
      <w:r w:rsidR="00BA7C0C">
        <w:t>ing</w:t>
      </w:r>
    </w:p>
    <w:p w:rsidR="00C55ED3" w:rsidRPr="00011E78" w:rsidRDefault="00C55ED3" w:rsidP="009C0475">
      <w:pPr>
        <w:jc w:val="both"/>
      </w:pPr>
    </w:p>
    <w:p w:rsidR="00C55ED3" w:rsidRPr="00011E78" w:rsidRDefault="00C55ED3" w:rsidP="009C0475">
      <w:pPr>
        <w:jc w:val="both"/>
      </w:pPr>
    </w:p>
    <w:p w:rsidR="00C55ED3" w:rsidRPr="00011E78" w:rsidRDefault="00C55ED3" w:rsidP="00AB0770">
      <w:pPr>
        <w:spacing w:line="360" w:lineRule="auto"/>
        <w:ind w:left="720" w:hanging="720"/>
        <w:jc w:val="both"/>
      </w:pPr>
      <w:r w:rsidRPr="00011E78">
        <w:t>3.</w:t>
      </w:r>
      <w:r w:rsidRPr="00011E78">
        <w:tab/>
        <w:t xml:space="preserve">(a) (i) This is a tongue twister √ since it is alliterative√ or twelve twins or </w:t>
      </w:r>
      <w:r w:rsidRPr="00011E78">
        <w:rPr>
          <w:b/>
          <w:u w:val="single"/>
        </w:rPr>
        <w:t>t</w:t>
      </w:r>
      <w:r w:rsidRPr="00011E78">
        <w:t>w</w:t>
      </w:r>
      <w:r w:rsidRPr="00011E78">
        <w:rPr>
          <w:b/>
          <w:u w:val="single"/>
        </w:rPr>
        <w:t>i</w:t>
      </w:r>
      <w:r w:rsidRPr="00011E78">
        <w:t xml:space="preserve">ns </w:t>
      </w:r>
      <w:r w:rsidRPr="00011E78">
        <w:rPr>
          <w:b/>
          <w:u w:val="single"/>
        </w:rPr>
        <w:t>t</w:t>
      </w:r>
      <w:r w:rsidRPr="00011E78">
        <w:t>w</w:t>
      </w:r>
      <w:r w:rsidRPr="00011E78">
        <w:rPr>
          <w:b/>
          <w:u w:val="single"/>
        </w:rPr>
        <w:t>i</w:t>
      </w:r>
      <w:r w:rsidRPr="00011E78">
        <w:t>sted (if the   illustration is done by giving examples then underline the alliteration.) (any 2=2mks)</w:t>
      </w:r>
    </w:p>
    <w:p w:rsidR="00AB6D3E" w:rsidRDefault="00C55ED3" w:rsidP="009C0475">
      <w:pPr>
        <w:spacing w:line="360" w:lineRule="auto"/>
        <w:ind w:firstLine="720"/>
        <w:jc w:val="both"/>
      </w:pPr>
      <w:r w:rsidRPr="00011E78">
        <w:t>(ii)</w:t>
      </w:r>
      <w:r w:rsidRPr="00011E78">
        <w:tab/>
      </w:r>
      <w:r w:rsidR="00AB6D3E">
        <w:t>Functions of a tongue-twister:</w:t>
      </w:r>
    </w:p>
    <w:p w:rsidR="00AB6D3E" w:rsidRDefault="00C55ED3" w:rsidP="009C0475">
      <w:pPr>
        <w:spacing w:line="360" w:lineRule="auto"/>
        <w:ind w:firstLine="720"/>
        <w:jc w:val="both"/>
      </w:pPr>
      <w:r w:rsidRPr="00011E78">
        <w:t xml:space="preserve">- </w:t>
      </w:r>
      <w:r w:rsidR="00AB6D3E">
        <w:t>Test the performer’s fluency and ability to enunciate and articulate.</w:t>
      </w:r>
    </w:p>
    <w:p w:rsidR="00AB6D3E" w:rsidRDefault="00AB6D3E" w:rsidP="009C0475">
      <w:pPr>
        <w:spacing w:line="360" w:lineRule="auto"/>
        <w:ind w:firstLine="720"/>
        <w:jc w:val="both"/>
      </w:pPr>
      <w:r>
        <w:t>-Entertains the listeners</w:t>
      </w:r>
    </w:p>
    <w:p w:rsidR="00AB6D3E" w:rsidRPr="00011E78" w:rsidRDefault="00AB6D3E" w:rsidP="009C0475">
      <w:pPr>
        <w:spacing w:line="360" w:lineRule="auto"/>
        <w:jc w:val="both"/>
      </w:pPr>
      <w:r w:rsidRPr="00011E78">
        <w:t xml:space="preserve">    (b) </w:t>
      </w:r>
      <w:r w:rsidRPr="00011E78">
        <w:tab/>
        <w:t>(a) scheme</w:t>
      </w:r>
    </w:p>
    <w:p w:rsidR="00AB6D3E" w:rsidRPr="00011E78" w:rsidRDefault="00AB6D3E" w:rsidP="009C0475">
      <w:pPr>
        <w:spacing w:line="360" w:lineRule="auto"/>
        <w:ind w:firstLine="720"/>
        <w:jc w:val="both"/>
      </w:pPr>
      <w:r w:rsidRPr="00011E78">
        <w:t>(b) feel</w:t>
      </w:r>
    </w:p>
    <w:p w:rsidR="00AB6D3E" w:rsidRPr="00011E78" w:rsidRDefault="00AB6D3E" w:rsidP="009C0475">
      <w:pPr>
        <w:spacing w:line="360" w:lineRule="auto"/>
        <w:ind w:firstLine="720"/>
        <w:jc w:val="both"/>
      </w:pPr>
      <w:r w:rsidRPr="00011E78">
        <w:t>(c) ginger</w:t>
      </w:r>
    </w:p>
    <w:p w:rsidR="00AB6D3E" w:rsidRDefault="00AB6D3E" w:rsidP="009C0475">
      <w:pPr>
        <w:spacing w:line="360" w:lineRule="auto"/>
        <w:ind w:firstLine="720"/>
        <w:jc w:val="both"/>
      </w:pPr>
      <w:r w:rsidRPr="00011E78">
        <w:t>(d) pulpit</w:t>
      </w:r>
    </w:p>
    <w:p w:rsidR="00AB6D3E" w:rsidRDefault="00AB6D3E" w:rsidP="009C0475">
      <w:pPr>
        <w:spacing w:line="360" w:lineRule="auto"/>
        <w:jc w:val="both"/>
      </w:pPr>
      <w:r w:rsidRPr="00011E78">
        <w:t xml:space="preserve">  (c) </w:t>
      </w:r>
      <w:r w:rsidRPr="00011E78">
        <w:tab/>
        <w:t>(i) In a falling intonation/low tone√1 since it expresses hopelessness√1  for the inheritor would be</w:t>
      </w:r>
      <w:r>
        <w:t xml:space="preserve"> </w:t>
      </w:r>
      <w:r w:rsidRPr="00011E78">
        <w:t>hopeless if there were no women to inherit (I would ……………..</w:t>
      </w:r>
    </w:p>
    <w:p w:rsidR="00AB6D3E" w:rsidRPr="00011E78" w:rsidRDefault="00AB6D3E" w:rsidP="009C0475">
      <w:pPr>
        <w:spacing w:line="360" w:lineRule="auto"/>
        <w:ind w:firstLine="720"/>
        <w:jc w:val="both"/>
      </w:pPr>
      <w:r w:rsidRPr="00011E78">
        <w:t xml:space="preserve">(ii) inheritor√ and </w:t>
      </w:r>
      <w:r>
        <w:t>lucky</w:t>
      </w:r>
      <w:r w:rsidRPr="00011E78">
        <w:t>√1</w:t>
      </w:r>
    </w:p>
    <w:p w:rsidR="00AB6D3E" w:rsidRPr="00011E78" w:rsidRDefault="00AB6D3E" w:rsidP="009C0475">
      <w:pPr>
        <w:spacing w:line="360" w:lineRule="auto"/>
        <w:ind w:firstLine="720"/>
        <w:jc w:val="both"/>
      </w:pPr>
      <w:r>
        <w:t>iii)</w:t>
      </w:r>
      <w:r w:rsidR="009C0475">
        <w:t xml:space="preserve"> </w:t>
      </w:r>
      <w:r w:rsidRPr="00011E78">
        <w:t>Use of gestures to stress the fact that not even one person would be interested in him.</w:t>
      </w:r>
    </w:p>
    <w:p w:rsidR="00AB6D3E" w:rsidRPr="00011E78" w:rsidRDefault="00AB6D3E" w:rsidP="009C0475">
      <w:pPr>
        <w:spacing w:line="360" w:lineRule="auto"/>
        <w:ind w:firstLine="720"/>
        <w:jc w:val="both"/>
        <w:rPr>
          <w:b/>
          <w:i/>
        </w:rPr>
      </w:pPr>
      <w:r w:rsidRPr="00011E78">
        <w:rPr>
          <w:b/>
          <w:i/>
        </w:rPr>
        <w:t>N/B – Must reflect personal involvement (I would….)</w:t>
      </w:r>
    </w:p>
    <w:p w:rsidR="00C30D85" w:rsidRDefault="00C55ED3" w:rsidP="009C0475">
      <w:pPr>
        <w:numPr>
          <w:ilvl w:val="0"/>
          <w:numId w:val="8"/>
        </w:numPr>
        <w:spacing w:line="360" w:lineRule="auto"/>
        <w:jc w:val="both"/>
      </w:pPr>
      <w:r w:rsidRPr="00011E78">
        <w:t xml:space="preserve">Wriggle my face√ to express ugliness√    </w:t>
      </w:r>
    </w:p>
    <w:p w:rsidR="00C55ED3" w:rsidRPr="00011E78" w:rsidRDefault="00C55ED3" w:rsidP="009C0475">
      <w:pPr>
        <w:numPr>
          <w:ilvl w:val="0"/>
          <w:numId w:val="8"/>
        </w:numPr>
        <w:spacing w:line="360" w:lineRule="auto"/>
        <w:jc w:val="both"/>
      </w:pPr>
      <w:r w:rsidRPr="00011E78">
        <w:lastRenderedPageBreak/>
        <w:t xml:space="preserve"> Frowning to show disapproval</w:t>
      </w:r>
    </w:p>
    <w:p w:rsidR="00C55ED3" w:rsidRPr="00011E78" w:rsidRDefault="00C55ED3" w:rsidP="009C0475">
      <w:pPr>
        <w:spacing w:line="360" w:lineRule="auto"/>
        <w:ind w:firstLine="720"/>
        <w:jc w:val="both"/>
      </w:pPr>
      <w:r w:rsidRPr="00011E78">
        <w:t xml:space="preserve">    </w:t>
      </w:r>
      <w:r w:rsidR="00001113">
        <w:t>(iv)</w:t>
      </w:r>
      <w:r w:rsidR="00001113">
        <w:tab/>
      </w:r>
      <w:r w:rsidRPr="00011E78">
        <w:t xml:space="preserve">- It is structured in question-answer √1 method /dialogue/anaphoric. Part of the poem seems to be asking a question, the other part provides an answer. </w:t>
      </w:r>
    </w:p>
    <w:p w:rsidR="00C55ED3" w:rsidRPr="00011E78" w:rsidRDefault="00EA5FB2" w:rsidP="009C0475">
      <w:pPr>
        <w:numPr>
          <w:ilvl w:val="0"/>
          <w:numId w:val="3"/>
        </w:numPr>
        <w:spacing w:line="360" w:lineRule="auto"/>
        <w:jc w:val="both"/>
      </w:pPr>
      <w:r>
        <w:t>Direct address – Ugly one, whose daughter…</w:t>
      </w:r>
    </w:p>
    <w:p w:rsidR="00C55ED3" w:rsidRPr="00011E78" w:rsidRDefault="00C55ED3" w:rsidP="009C0475">
      <w:pPr>
        <w:numPr>
          <w:ilvl w:val="0"/>
          <w:numId w:val="3"/>
        </w:numPr>
        <w:spacing w:line="360" w:lineRule="auto"/>
        <w:jc w:val="both"/>
      </w:pPr>
      <w:r w:rsidRPr="00011E78">
        <w:t>They are characterized by elements of repetition√ “the inheritor get things” left for the inheritor√1</w:t>
      </w:r>
    </w:p>
    <w:p w:rsidR="00C55ED3" w:rsidRPr="00011E78" w:rsidRDefault="00C55ED3" w:rsidP="009C0475">
      <w:pPr>
        <w:numPr>
          <w:ilvl w:val="0"/>
          <w:numId w:val="3"/>
        </w:numPr>
        <w:spacing w:line="360" w:lineRule="auto"/>
        <w:jc w:val="both"/>
      </w:pPr>
      <w:r w:rsidRPr="00011E78">
        <w:t>It has elements of rhythm√ thus makes it musical through the use of rhyming words : things/inheritor/ there / or repetition.</w:t>
      </w:r>
    </w:p>
    <w:p w:rsidR="00C55ED3" w:rsidRPr="00011E78" w:rsidRDefault="00C55ED3" w:rsidP="009C0475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011E78">
        <w:t>There is use of personification. √”If death were not there”</w:t>
      </w:r>
      <w:r w:rsidRPr="00011E78">
        <w:rPr>
          <w:i/>
        </w:rPr>
        <w:t xml:space="preserve">(Any </w:t>
      </w:r>
      <w:r w:rsidRPr="00011E78">
        <w:rPr>
          <w:i/>
          <w:sz w:val="20"/>
          <w:szCs w:val="20"/>
        </w:rPr>
        <w:t>2well illustrated 4mks 1d</w:t>
      </w:r>
      <w:r w:rsidRPr="00011E78">
        <w:rPr>
          <w:sz w:val="20"/>
          <w:szCs w:val="20"/>
        </w:rPr>
        <w:t>√</w:t>
      </w:r>
      <w:r w:rsidRPr="00011E78">
        <w:rPr>
          <w:i/>
          <w:sz w:val="20"/>
          <w:szCs w:val="20"/>
        </w:rPr>
        <w:t xml:space="preserve"> + illustration</w:t>
      </w:r>
      <w:r w:rsidRPr="00011E78">
        <w:rPr>
          <w:sz w:val="20"/>
          <w:szCs w:val="20"/>
        </w:rPr>
        <w:t xml:space="preserve">√1) </w:t>
      </w:r>
    </w:p>
    <w:p w:rsidR="00C30D85" w:rsidRDefault="00C55ED3" w:rsidP="009C0475">
      <w:pPr>
        <w:spacing w:line="360" w:lineRule="auto"/>
        <w:ind w:firstLine="720"/>
        <w:jc w:val="both"/>
        <w:rPr>
          <w:b/>
        </w:rPr>
      </w:pPr>
      <w:r w:rsidRPr="00011E78">
        <w:rPr>
          <w:b/>
        </w:rPr>
        <w:t>(d)</w:t>
      </w:r>
      <w:r w:rsidR="00C30D85">
        <w:rPr>
          <w:b/>
        </w:rPr>
        <w:t xml:space="preserve"> During the interview:</w:t>
      </w:r>
      <w:r w:rsidR="00C30D85">
        <w:rPr>
          <w:b/>
        </w:rPr>
        <w:tab/>
        <w:t>4mks</w:t>
      </w:r>
    </w:p>
    <w:p w:rsidR="00C30D85" w:rsidRDefault="00C30D85" w:rsidP="009C0475">
      <w:pPr>
        <w:spacing w:line="360" w:lineRule="auto"/>
        <w:ind w:firstLine="720"/>
        <w:jc w:val="both"/>
      </w:pPr>
      <w:r>
        <w:t>- Listen to the interviewer and do not interrupt him/her.</w:t>
      </w:r>
    </w:p>
    <w:p w:rsidR="00C30D85" w:rsidRDefault="00C30D85" w:rsidP="009C0475">
      <w:pPr>
        <w:spacing w:line="360" w:lineRule="auto"/>
        <w:ind w:firstLine="720"/>
        <w:jc w:val="both"/>
      </w:pPr>
      <w:r>
        <w:t>- Be positive about yourself and your experience</w:t>
      </w:r>
    </w:p>
    <w:p w:rsidR="00C30D85" w:rsidRDefault="00C30D85" w:rsidP="009C0475">
      <w:pPr>
        <w:spacing w:line="360" w:lineRule="auto"/>
        <w:ind w:firstLine="720"/>
        <w:jc w:val="both"/>
      </w:pPr>
      <w:r>
        <w:t>- Focus on what you can contribute to the organi</w:t>
      </w:r>
      <w:r w:rsidR="001E4109">
        <w:t>z</w:t>
      </w:r>
      <w:r>
        <w:t>ation and not what you expect the organi</w:t>
      </w:r>
      <w:r w:rsidR="001E4109">
        <w:t>z</w:t>
      </w:r>
      <w:r>
        <w:t xml:space="preserve">ation to do for you. </w:t>
      </w:r>
    </w:p>
    <w:p w:rsidR="00C30D85" w:rsidRDefault="00C30D85" w:rsidP="009C0475">
      <w:pPr>
        <w:spacing w:line="360" w:lineRule="auto"/>
        <w:ind w:firstLine="720"/>
        <w:jc w:val="both"/>
      </w:pPr>
      <w:r>
        <w:t>- Answer questions honestly to the best of your knowledge.</w:t>
      </w:r>
    </w:p>
    <w:p w:rsidR="00C30D85" w:rsidRDefault="00C30D85" w:rsidP="009C0475">
      <w:pPr>
        <w:spacing w:line="360" w:lineRule="auto"/>
        <w:ind w:firstLine="720"/>
        <w:jc w:val="both"/>
      </w:pPr>
      <w:r>
        <w:t>- Be confident but not arrogant.</w:t>
      </w:r>
    </w:p>
    <w:p w:rsidR="00C55ED3" w:rsidRPr="00011E78" w:rsidRDefault="00C30D85" w:rsidP="009C0475">
      <w:pPr>
        <w:spacing w:line="360" w:lineRule="auto"/>
        <w:ind w:firstLine="720"/>
        <w:jc w:val="both"/>
        <w:rPr>
          <w:b/>
        </w:rPr>
      </w:pPr>
      <w:r>
        <w:rPr>
          <w:b/>
        </w:rPr>
        <w:t>(e)</w:t>
      </w:r>
      <w:r w:rsidR="00C55ED3" w:rsidRPr="00011E78">
        <w:rPr>
          <w:b/>
        </w:rPr>
        <w:t xml:space="preserve"> (i) The shortcomings of Mr. Okong’o’s listening skills include:</w:t>
      </w:r>
    </w:p>
    <w:p w:rsidR="00C55ED3" w:rsidRPr="00011E78" w:rsidRDefault="00326A08" w:rsidP="009C0475">
      <w:pPr>
        <w:numPr>
          <w:ilvl w:val="0"/>
          <w:numId w:val="4"/>
        </w:numPr>
        <w:spacing w:line="360" w:lineRule="auto"/>
        <w:ind w:left="360"/>
        <w:jc w:val="both"/>
      </w:pPr>
      <w:r>
        <w:t xml:space="preserve">He </w:t>
      </w:r>
      <w:r w:rsidR="00C55ED3" w:rsidRPr="00011E78">
        <w:t>rushes to conclude that the issue at hand is not worth</w:t>
      </w:r>
      <w:r>
        <w:t xml:space="preserve"> </w:t>
      </w:r>
      <w:r w:rsidR="00C55ED3" w:rsidRPr="00011E78">
        <w:t>discussing “It shouldn’t even be in the agenda. It is a total waste of time.:</w:t>
      </w:r>
    </w:p>
    <w:p w:rsidR="00C55ED3" w:rsidRPr="00011E78" w:rsidRDefault="00C55ED3" w:rsidP="009C0475">
      <w:pPr>
        <w:numPr>
          <w:ilvl w:val="0"/>
          <w:numId w:val="4"/>
        </w:numPr>
        <w:spacing w:line="360" w:lineRule="auto"/>
        <w:jc w:val="both"/>
      </w:pPr>
      <w:r w:rsidRPr="00011E78">
        <w:t>He interrupts the other speakers midway√ “each school should get and possibly…without being courteous√1</w:t>
      </w:r>
    </w:p>
    <w:p w:rsidR="00C55ED3" w:rsidRPr="00011E78" w:rsidRDefault="00C55ED3" w:rsidP="009C0475">
      <w:pPr>
        <w:numPr>
          <w:ilvl w:val="0"/>
          <w:numId w:val="4"/>
        </w:numPr>
        <w:spacing w:line="360" w:lineRule="auto"/>
        <w:jc w:val="both"/>
      </w:pPr>
      <w:r w:rsidRPr="00011E78">
        <w:t>(He has personalized √1 the issue at hand to the extent that it has been narrowed down between the other speakers and him “You can’t be serious.”</w:t>
      </w:r>
    </w:p>
    <w:p w:rsidR="00C55ED3" w:rsidRDefault="00C55ED3" w:rsidP="009C0475">
      <w:pPr>
        <w:numPr>
          <w:ilvl w:val="0"/>
          <w:numId w:val="4"/>
        </w:numPr>
        <w:spacing w:line="360" w:lineRule="auto"/>
        <w:jc w:val="both"/>
      </w:pPr>
      <w:r w:rsidRPr="00011E78">
        <w:t xml:space="preserve">Mr. Okong’o is </w:t>
      </w:r>
      <w:r w:rsidR="00972C33">
        <w:t>un</w:t>
      </w:r>
      <w:r w:rsidRPr="00011E78">
        <w:t xml:space="preserve">fair. He does not only dominate the discussion but also discriminates the so called rich schools. This is quite unfair since he is </w:t>
      </w:r>
      <w:r w:rsidR="00E42AB7">
        <w:t>su</w:t>
      </w:r>
      <w:r w:rsidRPr="00011E78">
        <w:t>bjective.</w:t>
      </w:r>
    </w:p>
    <w:p w:rsidR="00972C33" w:rsidRPr="00011E78" w:rsidRDefault="00972C33" w:rsidP="009C0475">
      <w:pPr>
        <w:numPr>
          <w:ilvl w:val="0"/>
          <w:numId w:val="4"/>
        </w:numPr>
        <w:spacing w:line="360" w:lineRule="auto"/>
        <w:jc w:val="both"/>
      </w:pPr>
      <w:r>
        <w:rPr>
          <w:b/>
        </w:rPr>
        <w:t xml:space="preserve">Answers must be positively stated. </w:t>
      </w:r>
    </w:p>
    <w:p w:rsidR="00C55ED3" w:rsidRPr="00011E78" w:rsidRDefault="00C55ED3" w:rsidP="009C0475">
      <w:pPr>
        <w:ind w:firstLine="720"/>
        <w:jc w:val="both"/>
        <w:rPr>
          <w:i/>
        </w:rPr>
      </w:pPr>
      <w:r w:rsidRPr="00011E78">
        <w:rPr>
          <w:i/>
        </w:rPr>
        <w:t>Any three identified shortcomings + illustration – 6mks</w:t>
      </w:r>
    </w:p>
    <w:p w:rsidR="00C55ED3" w:rsidRPr="00011E78" w:rsidRDefault="00C55ED3" w:rsidP="009C0475">
      <w:pPr>
        <w:ind w:firstLine="720"/>
        <w:jc w:val="both"/>
      </w:pPr>
      <w:r w:rsidRPr="00011E78">
        <w:rPr>
          <w:i/>
        </w:rPr>
        <w:t>Ident. + ill. X 3 = 6mks</w:t>
      </w:r>
      <w:r w:rsidRPr="00011E78">
        <w:t>)</w:t>
      </w:r>
    </w:p>
    <w:p w:rsidR="00C55ED3" w:rsidRPr="00011E78" w:rsidRDefault="00C55ED3" w:rsidP="009C0475">
      <w:pPr>
        <w:numPr>
          <w:ilvl w:val="0"/>
          <w:numId w:val="5"/>
        </w:numPr>
        <w:spacing w:line="360" w:lineRule="auto"/>
        <w:ind w:left="720"/>
        <w:jc w:val="both"/>
      </w:pPr>
      <w:r w:rsidRPr="00011E78">
        <w:t>(ii) - By referring to other contributors in a respectable /courteous manner √1 ladies and gentlemen √ 1 (2mks)</w:t>
      </w:r>
    </w:p>
    <w:p w:rsidR="00C55ED3" w:rsidRPr="00011E78" w:rsidRDefault="00C55ED3" w:rsidP="009C0475">
      <w:pPr>
        <w:numPr>
          <w:ilvl w:val="0"/>
          <w:numId w:val="6"/>
        </w:numPr>
        <w:spacing w:line="360" w:lineRule="auto"/>
        <w:jc w:val="both"/>
      </w:pPr>
      <w:r w:rsidRPr="00011E78">
        <w:t>By being fair√1 for example he gives all the schools a chance without discriminating them into different categories “the rich and the poor”</w:t>
      </w:r>
    </w:p>
    <w:p w:rsidR="00C55ED3" w:rsidRPr="00011E78" w:rsidRDefault="00C55ED3" w:rsidP="009C0475">
      <w:pPr>
        <w:numPr>
          <w:ilvl w:val="0"/>
          <w:numId w:val="6"/>
        </w:numPr>
        <w:jc w:val="both"/>
      </w:pPr>
      <w:r w:rsidRPr="00011E78">
        <w:t>The chairman is objective√ 1 he does not personalise the matter and instead invites the rest to contribute “let us look at this issue positively√ this statement is not only objective but all inclusive.</w:t>
      </w:r>
    </w:p>
    <w:p w:rsidR="00C55ED3" w:rsidRPr="00011E78" w:rsidRDefault="00972C33" w:rsidP="009C0475">
      <w:pPr>
        <w:numPr>
          <w:ilvl w:val="0"/>
          <w:numId w:val="7"/>
        </w:numPr>
        <w:jc w:val="both"/>
      </w:pPr>
      <w:r>
        <w:t>Allows for proper turn taking.</w:t>
      </w:r>
      <w:r w:rsidR="00C55ED3" w:rsidRPr="00011E78">
        <w:t xml:space="preserve"> </w:t>
      </w:r>
    </w:p>
    <w:p w:rsidR="00C55ED3" w:rsidRPr="00326A08" w:rsidRDefault="000F401F" w:rsidP="00326A08">
      <w:pPr>
        <w:spacing w:line="360" w:lineRule="auto"/>
        <w:ind w:left="720"/>
        <w:jc w:val="both"/>
        <w:rPr>
          <w:i/>
        </w:rPr>
        <w:sectPr w:rsidR="00C55ED3" w:rsidRPr="00326A08" w:rsidSect="001E4109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i/>
        </w:rPr>
        <w:t>(any two – 2x2=4mks Identification</w:t>
      </w:r>
      <w:r w:rsidR="004440FA">
        <w:rPr>
          <w:i/>
        </w:rPr>
        <w:t xml:space="preserve"> + i</w:t>
      </w:r>
      <w:r>
        <w:rPr>
          <w:i/>
        </w:rPr>
        <w:t>l</w:t>
      </w:r>
      <w:r w:rsidR="004440FA">
        <w:rPr>
          <w:i/>
        </w:rPr>
        <w:t>l</w:t>
      </w:r>
      <w:r>
        <w:rPr>
          <w:i/>
        </w:rPr>
        <w:t>ustration</w:t>
      </w:r>
      <w:r w:rsidR="004440FA">
        <w:rPr>
          <w:i/>
        </w:rPr>
        <w:t>. = 2x2=4m</w:t>
      </w:r>
    </w:p>
    <w:p w:rsidR="00C55ED3" w:rsidRPr="00C55ED3" w:rsidRDefault="00C55ED3" w:rsidP="00326A08">
      <w:pPr>
        <w:jc w:val="both"/>
      </w:pPr>
    </w:p>
    <w:sectPr w:rsidR="00C55ED3" w:rsidRPr="00C55ED3" w:rsidSect="001E4109">
      <w:footerReference w:type="even" r:id="rId9"/>
      <w:footerReference w:type="default" r:id="rId10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C2" w:rsidRDefault="005D09C2">
      <w:r>
        <w:separator/>
      </w:r>
    </w:p>
  </w:endnote>
  <w:endnote w:type="continuationSeparator" w:id="1">
    <w:p w:rsidR="005D09C2" w:rsidRDefault="005D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D3" w:rsidRDefault="00C55ED3" w:rsidP="00C55E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ED3" w:rsidRDefault="00C55E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D3" w:rsidRDefault="00C55ED3" w:rsidP="00C55E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C59">
      <w:rPr>
        <w:rStyle w:val="PageNumber"/>
        <w:noProof/>
      </w:rPr>
      <w:t>1</w:t>
    </w:r>
    <w:r>
      <w:rPr>
        <w:rStyle w:val="PageNumber"/>
      </w:rPr>
      <w:fldChar w:fldCharType="end"/>
    </w:r>
  </w:p>
  <w:p w:rsidR="00C55ED3" w:rsidRPr="00284471" w:rsidRDefault="00C55ED3">
    <w:pPr>
      <w:pStyle w:val="Footer"/>
      <w:rPr>
        <w:i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D3" w:rsidRDefault="00C55ED3" w:rsidP="00C55E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ED3" w:rsidRDefault="00C55ED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D3" w:rsidRDefault="00C55ED3" w:rsidP="00C55E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C59">
      <w:rPr>
        <w:rStyle w:val="PageNumber"/>
        <w:noProof/>
      </w:rPr>
      <w:t>3</w:t>
    </w:r>
    <w:r>
      <w:rPr>
        <w:rStyle w:val="PageNumber"/>
      </w:rPr>
      <w:fldChar w:fldCharType="end"/>
    </w:r>
  </w:p>
  <w:p w:rsidR="00C55ED3" w:rsidRDefault="00C55E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C2" w:rsidRDefault="005D09C2">
      <w:r>
        <w:separator/>
      </w:r>
    </w:p>
  </w:footnote>
  <w:footnote w:type="continuationSeparator" w:id="1">
    <w:p w:rsidR="005D09C2" w:rsidRDefault="005D0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2A8D"/>
    <w:multiLevelType w:val="hybridMultilevel"/>
    <w:tmpl w:val="536AA37A"/>
    <w:lvl w:ilvl="0" w:tplc="75AE313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B915F5E"/>
    <w:multiLevelType w:val="hybridMultilevel"/>
    <w:tmpl w:val="D8EE9F02"/>
    <w:lvl w:ilvl="0" w:tplc="71487632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87B90"/>
    <w:multiLevelType w:val="hybridMultilevel"/>
    <w:tmpl w:val="926A84C4"/>
    <w:lvl w:ilvl="0" w:tplc="A4861E8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2E16B2"/>
    <w:multiLevelType w:val="hybridMultilevel"/>
    <w:tmpl w:val="A94AEB0A"/>
    <w:lvl w:ilvl="0" w:tplc="58DA3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73A53"/>
    <w:multiLevelType w:val="hybridMultilevel"/>
    <w:tmpl w:val="E5347B18"/>
    <w:lvl w:ilvl="0" w:tplc="9A4E2508">
      <w:start w:val="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6CFE10F3"/>
    <w:multiLevelType w:val="hybridMultilevel"/>
    <w:tmpl w:val="C8644C7A"/>
    <w:lvl w:ilvl="0" w:tplc="71487632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4D3091B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F17C11"/>
    <w:multiLevelType w:val="hybridMultilevel"/>
    <w:tmpl w:val="F4309B26"/>
    <w:lvl w:ilvl="0" w:tplc="58DA3D0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5BA283C"/>
    <w:multiLevelType w:val="hybridMultilevel"/>
    <w:tmpl w:val="8EB2BEDC"/>
    <w:lvl w:ilvl="0" w:tplc="58DA3D0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ED3"/>
    <w:rsid w:val="00001113"/>
    <w:rsid w:val="000F401F"/>
    <w:rsid w:val="001E4109"/>
    <w:rsid w:val="00231BFC"/>
    <w:rsid w:val="00271EB7"/>
    <w:rsid w:val="002F4ABE"/>
    <w:rsid w:val="00326A08"/>
    <w:rsid w:val="004440FA"/>
    <w:rsid w:val="005D09C2"/>
    <w:rsid w:val="008C1CEB"/>
    <w:rsid w:val="00943C87"/>
    <w:rsid w:val="00972C33"/>
    <w:rsid w:val="009C0475"/>
    <w:rsid w:val="00AA0C59"/>
    <w:rsid w:val="00AB0770"/>
    <w:rsid w:val="00AB6D3E"/>
    <w:rsid w:val="00AD72B3"/>
    <w:rsid w:val="00AE7360"/>
    <w:rsid w:val="00BA7C0C"/>
    <w:rsid w:val="00C30D85"/>
    <w:rsid w:val="00C55ED3"/>
    <w:rsid w:val="00C764E8"/>
    <w:rsid w:val="00DA191A"/>
    <w:rsid w:val="00DA38CC"/>
    <w:rsid w:val="00DE00DB"/>
    <w:rsid w:val="00E42AB7"/>
    <w:rsid w:val="00EA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5E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5ED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55ED3"/>
  </w:style>
  <w:style w:type="paragraph" w:styleId="Header">
    <w:name w:val="header"/>
    <w:basedOn w:val="Normal"/>
    <w:link w:val="HeaderChar"/>
    <w:uiPriority w:val="99"/>
    <w:semiHidden/>
    <w:unhideWhenUsed/>
    <w:rsid w:val="00AB6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D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user</cp:lastModifiedBy>
  <cp:revision>2</cp:revision>
  <dcterms:created xsi:type="dcterms:W3CDTF">2020-03-26T06:44:00Z</dcterms:created>
  <dcterms:modified xsi:type="dcterms:W3CDTF">2020-03-26T06:44:00Z</dcterms:modified>
</cp:coreProperties>
</file>